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D99A3" w14:textId="77777777" w:rsidR="00954758" w:rsidRPr="00B05CA6" w:rsidRDefault="00B05CA6">
      <w:pPr>
        <w:rPr>
          <w:rFonts w:cstheme="minorHAnsi"/>
          <w:b/>
        </w:rPr>
      </w:pPr>
      <w:r w:rsidRPr="00B05CA6">
        <w:rPr>
          <w:rFonts w:cstheme="minorHAnsi"/>
          <w:b/>
        </w:rPr>
        <w:t>CELL COMMUNICATIONS COMMITTEE UPDATE FROM CONSULTANT WALTER COOPER</w:t>
      </w:r>
    </w:p>
    <w:p w14:paraId="2B0BD503" w14:textId="77777777" w:rsidR="00B05CA6" w:rsidRDefault="00B05CA6" w:rsidP="00B05CA6">
      <w:pPr>
        <w:wordWrap w:val="0"/>
        <w:spacing w:after="0" w:line="240" w:lineRule="auto"/>
        <w:textAlignment w:val="baseline"/>
        <w:rPr>
          <w:rFonts w:eastAsia="Times New Roman" w:cstheme="minorHAnsi"/>
          <w:color w:val="323130"/>
          <w:bdr w:val="none" w:sz="0" w:space="0" w:color="auto" w:frame="1"/>
        </w:rPr>
      </w:pPr>
    </w:p>
    <w:p w14:paraId="7FF7A2E9" w14:textId="77777777" w:rsidR="00B05CA6" w:rsidRPr="00B05CA6" w:rsidRDefault="00B05CA6" w:rsidP="00B05CA6">
      <w:pPr>
        <w:wordWrap w:val="0"/>
        <w:spacing w:after="0" w:line="240" w:lineRule="auto"/>
        <w:textAlignment w:val="baseline"/>
        <w:rPr>
          <w:rFonts w:eastAsia="Times New Roman" w:cstheme="minorHAnsi"/>
          <w:color w:val="323130"/>
          <w:bdr w:val="none" w:sz="0" w:space="0" w:color="auto" w:frame="1"/>
        </w:rPr>
      </w:pPr>
      <w:r w:rsidRPr="00B05CA6">
        <w:rPr>
          <w:rFonts w:eastAsia="Times New Roman" w:cstheme="minorHAnsi"/>
          <w:color w:val="323130"/>
          <w:bdr w:val="none" w:sz="0" w:space="0" w:color="auto" w:frame="1"/>
        </w:rPr>
        <w:t>Walter Cooper</w:t>
      </w:r>
    </w:p>
    <w:p w14:paraId="5A31C824" w14:textId="77777777" w:rsidR="00B05CA6" w:rsidRPr="00B05CA6" w:rsidRDefault="00B05CA6" w:rsidP="00B05CA6">
      <w:pPr>
        <w:spacing w:after="0" w:line="240" w:lineRule="auto"/>
        <w:textAlignment w:val="baseline"/>
        <w:rPr>
          <w:rFonts w:eastAsia="Times New Roman" w:cstheme="minorHAnsi"/>
          <w:color w:val="323130"/>
        </w:rPr>
      </w:pPr>
      <w:r w:rsidRPr="00B05CA6">
        <w:rPr>
          <w:rFonts w:eastAsia="Times New Roman" w:cstheme="minorHAnsi"/>
          <w:color w:val="323130"/>
        </w:rPr>
        <w:t>Wed 3/16/2022 12:03 PM</w:t>
      </w:r>
    </w:p>
    <w:p w14:paraId="42D804E3" w14:textId="77777777" w:rsidR="00B05CA6" w:rsidRPr="00B05CA6" w:rsidRDefault="00B05CA6" w:rsidP="00B05CA6">
      <w:pPr>
        <w:spacing w:after="0" w:line="240" w:lineRule="auto"/>
        <w:textAlignment w:val="baseline"/>
        <w:rPr>
          <w:rFonts w:eastAsia="Times New Roman" w:cstheme="minorHAnsi"/>
          <w:color w:val="323130"/>
          <w:bdr w:val="none" w:sz="0" w:space="0" w:color="auto" w:frame="1"/>
        </w:rPr>
      </w:pPr>
      <w:r w:rsidRPr="00B05CA6">
        <w:rPr>
          <w:rFonts w:eastAsia="Times New Roman" w:cstheme="minorHAnsi"/>
          <w:color w:val="323130"/>
        </w:rPr>
        <w:t xml:space="preserve">To:  </w:t>
      </w:r>
      <w:hyperlink r:id="rId5" w:history="1">
        <w:r w:rsidRPr="00B05CA6">
          <w:rPr>
            <w:rStyle w:val="Hyperlink"/>
            <w:rFonts w:eastAsia="Times New Roman" w:cstheme="minorHAnsi"/>
            <w:bdr w:val="none" w:sz="0" w:space="0" w:color="auto" w:frame="1"/>
          </w:rPr>
          <w:t>ptocci@thetoccigroup.com</w:t>
        </w:r>
      </w:hyperlink>
      <w:r w:rsidRPr="00B05CA6">
        <w:rPr>
          <w:rFonts w:eastAsia="Times New Roman" w:cstheme="minorHAnsi"/>
          <w:color w:val="323130"/>
          <w:bdr w:val="none" w:sz="0" w:space="0" w:color="auto" w:frame="1"/>
        </w:rPr>
        <w:t>&gt;; Tinka Shaw</w:t>
      </w:r>
    </w:p>
    <w:p w14:paraId="7440634F" w14:textId="77777777" w:rsidR="00B05CA6" w:rsidRPr="00B05CA6" w:rsidRDefault="00B05CA6" w:rsidP="00B05CA6">
      <w:pPr>
        <w:spacing w:after="0" w:line="240" w:lineRule="auto"/>
        <w:textAlignment w:val="baseline"/>
        <w:rPr>
          <w:rFonts w:eastAsia="Times New Roman" w:cstheme="minorHAnsi"/>
          <w:color w:val="323130"/>
          <w:bdr w:val="none" w:sz="0" w:space="0" w:color="auto" w:frame="1"/>
        </w:rPr>
      </w:pPr>
      <w:r w:rsidRPr="00B05CA6">
        <w:rPr>
          <w:rFonts w:eastAsia="Times New Roman" w:cstheme="minorHAnsi"/>
          <w:color w:val="323130"/>
        </w:rPr>
        <w:t xml:space="preserve">Cc: </w:t>
      </w:r>
      <w:r w:rsidRPr="00B05CA6">
        <w:rPr>
          <w:rFonts w:eastAsia="Times New Roman" w:cstheme="minorHAnsi"/>
          <w:color w:val="323130"/>
          <w:bdr w:val="none" w:sz="0" w:space="0" w:color="auto" w:frame="1"/>
        </w:rPr>
        <w:t> Maureen Coen &lt;mrcoen@optonline.net&gt;;</w:t>
      </w:r>
      <w:r>
        <w:rPr>
          <w:rFonts w:eastAsia="Times New Roman" w:cstheme="minorHAnsi"/>
          <w:color w:val="323130"/>
          <w:bdr w:val="none" w:sz="0" w:space="0" w:color="auto" w:frame="1"/>
        </w:rPr>
        <w:t xml:space="preserve"> </w:t>
      </w:r>
      <w:r w:rsidRPr="00B05CA6">
        <w:rPr>
          <w:rFonts w:eastAsia="Times New Roman" w:cstheme="minorHAnsi"/>
          <w:color w:val="323130"/>
          <w:bdr w:val="none" w:sz="0" w:space="0" w:color="auto" w:frame="1"/>
        </w:rPr>
        <w:t>John Ledwith; David McFadden</w:t>
      </w:r>
    </w:p>
    <w:p w14:paraId="652ECEA6" w14:textId="77777777" w:rsidR="00B05CA6" w:rsidRPr="00B05CA6" w:rsidRDefault="00B05CA6" w:rsidP="00B05CA6">
      <w:pPr>
        <w:spacing w:after="0" w:line="240" w:lineRule="auto"/>
        <w:textAlignment w:val="baseline"/>
        <w:rPr>
          <w:rFonts w:eastAsia="Times New Roman" w:cstheme="minorHAnsi"/>
          <w:color w:val="323130"/>
        </w:rPr>
      </w:pPr>
    </w:p>
    <w:p w14:paraId="4FBAA75F" w14:textId="77777777" w:rsidR="00B05CA6" w:rsidRPr="00B05CA6" w:rsidRDefault="00B05CA6" w:rsidP="00B05CA6">
      <w:pPr>
        <w:spacing w:after="0" w:line="240" w:lineRule="auto"/>
        <w:textAlignment w:val="baseline"/>
        <w:rPr>
          <w:rFonts w:ascii="inherit" w:eastAsia="Times New Roman" w:hAnsi="inherit" w:cs="Segoe UI"/>
          <w:b/>
          <w:color w:val="323130"/>
          <w:sz w:val="21"/>
          <w:szCs w:val="21"/>
        </w:rPr>
      </w:pPr>
      <w:r w:rsidRPr="00B05CA6">
        <w:rPr>
          <w:rFonts w:ascii="inherit" w:eastAsia="Times New Roman" w:hAnsi="inherit" w:cs="Segoe UI"/>
          <w:b/>
          <w:color w:val="323130"/>
          <w:sz w:val="21"/>
          <w:szCs w:val="21"/>
        </w:rPr>
        <w:t xml:space="preserve">Tuxedo Existing Towers Preliminary </w:t>
      </w:r>
    </w:p>
    <w:p w14:paraId="46B3C506" w14:textId="77777777" w:rsidR="00B05CA6" w:rsidRPr="00B05CA6" w:rsidRDefault="00B05CA6" w:rsidP="00B05CA6">
      <w:pPr>
        <w:spacing w:after="0" w:line="240" w:lineRule="auto"/>
        <w:textAlignment w:val="baseline"/>
        <w:rPr>
          <w:rFonts w:ascii="inherit" w:eastAsia="Times New Roman" w:hAnsi="inherit" w:cs="Segoe UI"/>
          <w:color w:val="323130"/>
          <w:sz w:val="21"/>
          <w:szCs w:val="21"/>
        </w:rPr>
      </w:pPr>
    </w:p>
    <w:p w14:paraId="799A4507" w14:textId="77777777" w:rsidR="00B05CA6" w:rsidRPr="00B05CA6" w:rsidRDefault="00B05CA6" w:rsidP="00B05CA6">
      <w:pPr>
        <w:spacing w:after="0" w:line="240" w:lineRule="auto"/>
        <w:textAlignment w:val="baseline"/>
        <w:rPr>
          <w:rFonts w:ascii="Calibri" w:eastAsia="Times New Roman" w:hAnsi="Calibri" w:cs="Calibri"/>
        </w:rPr>
      </w:pPr>
      <w:r w:rsidRPr="00B05CA6">
        <w:rPr>
          <w:rFonts w:ascii="Calibri" w:eastAsia="Times New Roman" w:hAnsi="Calibri" w:cs="Calibri"/>
        </w:rPr>
        <w:t>Apologies, perhaps there is some misunderstanding or miscommunication.   I was expecting a response from my email of March 3, particularly a “map pin” representation of the locations of the very extensive cell reception survey that your volunteers provided. </w:t>
      </w:r>
    </w:p>
    <w:p w14:paraId="2E57132F" w14:textId="77777777" w:rsidR="00B05CA6" w:rsidRPr="00B05CA6" w:rsidRDefault="00B05CA6" w:rsidP="00B05CA6">
      <w:pPr>
        <w:spacing w:after="0" w:line="240" w:lineRule="auto"/>
        <w:textAlignment w:val="baseline"/>
        <w:rPr>
          <w:rFonts w:ascii="Calibri" w:eastAsia="Times New Roman" w:hAnsi="Calibri" w:cs="Calibri"/>
        </w:rPr>
      </w:pPr>
      <w:r w:rsidRPr="00B05CA6">
        <w:rPr>
          <w:rFonts w:ascii="Calibri" w:eastAsia="Times New Roman" w:hAnsi="Calibri" w:cs="Calibri"/>
        </w:rPr>
        <w:t> </w:t>
      </w:r>
    </w:p>
    <w:p w14:paraId="5D87AC71" w14:textId="77777777" w:rsidR="00B05CA6" w:rsidRPr="00B05CA6" w:rsidRDefault="00B05CA6" w:rsidP="00B05CA6">
      <w:pPr>
        <w:spacing w:after="0" w:line="240" w:lineRule="auto"/>
        <w:textAlignment w:val="baseline"/>
        <w:rPr>
          <w:rFonts w:ascii="Calibri" w:eastAsia="Times New Roman" w:hAnsi="Calibri" w:cs="Calibri"/>
        </w:rPr>
      </w:pPr>
      <w:r w:rsidRPr="00B05CA6">
        <w:rPr>
          <w:rFonts w:ascii="Calibri" w:eastAsia="Times New Roman" w:hAnsi="Calibri" w:cs="Calibri"/>
        </w:rPr>
        <w:t>Meanwhile, I attempted to produce my own version but was somewhat handicapped by a lack of local knowledge.  For example, some of the address given don’t show up on Google Earth, so I couldn’t plot them.  Also, more information on existing cell tower locations would have been helpful.  Nonetheless, I did some limited propagation modeling which supports the conclusion that the existing cell towers that have been identified so far are not able to provide reliable service in the gap areas.  This is because the existing towers tend to be located along the busy Route 17/I87 corridor and are probably configured to provide maximum coverage along that route and not toward VTP.  The modeling also showed that modifying the existing towers would not significantly improve coverage in VTP because of distance and terrain factors.  </w:t>
      </w:r>
    </w:p>
    <w:p w14:paraId="38EF57FF" w14:textId="77777777" w:rsidR="00B05CA6" w:rsidRPr="00B05CA6" w:rsidRDefault="00B05CA6" w:rsidP="00B05CA6">
      <w:pPr>
        <w:spacing w:after="0" w:line="240" w:lineRule="auto"/>
        <w:textAlignment w:val="baseline"/>
        <w:rPr>
          <w:rFonts w:ascii="Calibri" w:eastAsia="Times New Roman" w:hAnsi="Calibri" w:cs="Calibri"/>
        </w:rPr>
      </w:pPr>
      <w:r w:rsidRPr="00B05CA6">
        <w:rPr>
          <w:rFonts w:ascii="Calibri" w:eastAsia="Times New Roman" w:hAnsi="Calibri" w:cs="Calibri"/>
        </w:rPr>
        <w:t> </w:t>
      </w:r>
    </w:p>
    <w:p w14:paraId="510FAF85" w14:textId="77777777" w:rsidR="00B05CA6" w:rsidRPr="00B05CA6" w:rsidRDefault="00B05CA6" w:rsidP="00B05CA6">
      <w:pPr>
        <w:spacing w:after="0" w:line="240" w:lineRule="auto"/>
        <w:textAlignment w:val="baseline"/>
        <w:rPr>
          <w:rFonts w:ascii="Calibri" w:eastAsia="Times New Roman" w:hAnsi="Calibri" w:cs="Calibri"/>
        </w:rPr>
      </w:pPr>
      <w:r w:rsidRPr="00B05CA6">
        <w:rPr>
          <w:rFonts w:ascii="Calibri" w:eastAsia="Times New Roman" w:hAnsi="Calibri" w:cs="Calibri"/>
        </w:rPr>
        <w:t>One potential additional tower showed up in my search, but I was not able to verify its existence (it may have been registered but not yet constructed).  This tower, if it exists, may have the potential to provide some service to VTP.  I have added it to the tower (Identified as Homeland Towers—Rte. 17A ski area) spreadsheet previously provided and would appreciate any comments or verification you can provide (see attachment).</w:t>
      </w:r>
    </w:p>
    <w:p w14:paraId="61CD7202" w14:textId="77777777" w:rsidR="00B05CA6" w:rsidRPr="00B05CA6" w:rsidRDefault="00B05CA6" w:rsidP="00B05CA6">
      <w:pPr>
        <w:spacing w:after="0" w:line="240" w:lineRule="auto"/>
        <w:textAlignment w:val="baseline"/>
        <w:rPr>
          <w:rFonts w:ascii="Calibri" w:eastAsia="Times New Roman" w:hAnsi="Calibri" w:cs="Calibri"/>
        </w:rPr>
      </w:pPr>
      <w:r w:rsidRPr="00B05CA6">
        <w:rPr>
          <w:rFonts w:ascii="Calibri" w:eastAsia="Times New Roman" w:hAnsi="Calibri" w:cs="Calibri"/>
        </w:rPr>
        <w:t> </w:t>
      </w:r>
    </w:p>
    <w:p w14:paraId="219B97C3" w14:textId="77777777" w:rsidR="00B05CA6" w:rsidRPr="00B05CA6" w:rsidRDefault="00B05CA6" w:rsidP="00B05CA6">
      <w:pPr>
        <w:spacing w:after="0" w:line="240" w:lineRule="auto"/>
        <w:textAlignment w:val="baseline"/>
        <w:rPr>
          <w:rFonts w:ascii="Calibri" w:eastAsia="Times New Roman" w:hAnsi="Calibri" w:cs="Calibri"/>
        </w:rPr>
      </w:pPr>
      <w:r w:rsidRPr="00B05CA6">
        <w:rPr>
          <w:rFonts w:ascii="Calibri" w:eastAsia="Times New Roman" w:hAnsi="Calibri" w:cs="Calibri"/>
        </w:rPr>
        <w:t>If local existing towers can’t provide improved service, the logical conclusion is that a facility must be constructed in or very near VTP and the next step would be to identify potential locations acceptable to the community that could provide the needed coverage.  These could include Village-owned utility areas, existing buildings or other structures or unobtrusive locations where small cell towers could be constructed.  This information could then be provided to site developers like Crown Castle, Homeland Towers or American Towers and/or service providers like Verizon, AT&amp;T and T-Mobile under a Request for Proposal (RFP) process. </w:t>
      </w:r>
    </w:p>
    <w:p w14:paraId="6919CFEE" w14:textId="77777777" w:rsidR="00B05CA6" w:rsidRPr="00B05CA6" w:rsidRDefault="00B05CA6" w:rsidP="00B05CA6">
      <w:pPr>
        <w:spacing w:after="0" w:line="240" w:lineRule="auto"/>
        <w:textAlignment w:val="baseline"/>
        <w:rPr>
          <w:rFonts w:ascii="Calibri" w:eastAsia="Times New Roman" w:hAnsi="Calibri" w:cs="Calibri"/>
        </w:rPr>
      </w:pPr>
      <w:r w:rsidRPr="00B05CA6">
        <w:rPr>
          <w:rFonts w:ascii="Calibri" w:eastAsia="Times New Roman" w:hAnsi="Calibri" w:cs="Calibri"/>
        </w:rPr>
        <w:t> </w:t>
      </w:r>
    </w:p>
    <w:p w14:paraId="1E4AD13A" w14:textId="77777777" w:rsidR="00B05CA6" w:rsidRPr="00B05CA6" w:rsidRDefault="00B05CA6" w:rsidP="00B05CA6">
      <w:pPr>
        <w:spacing w:after="0" w:line="240" w:lineRule="auto"/>
        <w:textAlignment w:val="baseline"/>
        <w:rPr>
          <w:rFonts w:ascii="Calibri" w:eastAsia="Times New Roman" w:hAnsi="Calibri" w:cs="Calibri"/>
        </w:rPr>
      </w:pPr>
      <w:r w:rsidRPr="00B05CA6">
        <w:rPr>
          <w:rFonts w:ascii="Calibri" w:eastAsia="Times New Roman" w:hAnsi="Calibri" w:cs="Calibri"/>
        </w:rPr>
        <w:t>If the Committee agrees, we need to wrap up the open items identified above and begin the process of site identification and RFP development. As we previously discussed, the best use of you limited budget is to provide as much information from local sources as possible. </w:t>
      </w:r>
    </w:p>
    <w:p w14:paraId="374969E6" w14:textId="77777777" w:rsidR="00B05CA6" w:rsidRPr="00B05CA6" w:rsidRDefault="00B05CA6" w:rsidP="00B05CA6">
      <w:pPr>
        <w:spacing w:after="0" w:line="240" w:lineRule="auto"/>
        <w:textAlignment w:val="baseline"/>
        <w:rPr>
          <w:rFonts w:ascii="Calibri" w:eastAsia="Times New Roman" w:hAnsi="Calibri" w:cs="Calibri"/>
        </w:rPr>
      </w:pPr>
      <w:r w:rsidRPr="00B05CA6">
        <w:rPr>
          <w:rFonts w:ascii="Calibri" w:eastAsia="Times New Roman" w:hAnsi="Calibri" w:cs="Calibri"/>
        </w:rPr>
        <w:t>  </w:t>
      </w:r>
    </w:p>
    <w:p w14:paraId="16706F81" w14:textId="77777777" w:rsidR="00B05CA6" w:rsidRPr="00B05CA6" w:rsidRDefault="00B05CA6" w:rsidP="00B05CA6">
      <w:pPr>
        <w:spacing w:after="0" w:line="240" w:lineRule="auto"/>
        <w:textAlignment w:val="baseline"/>
        <w:rPr>
          <w:rFonts w:ascii="Calibri" w:eastAsia="Times New Roman" w:hAnsi="Calibri" w:cs="Calibri"/>
        </w:rPr>
      </w:pPr>
      <w:r w:rsidRPr="00B05CA6">
        <w:rPr>
          <w:rFonts w:ascii="Calibri" w:eastAsia="Times New Roman" w:hAnsi="Calibri" w:cs="Calibri"/>
        </w:rPr>
        <w:t xml:space="preserve">Meanwhile, I attempted to produce my own version but was somewhat handicapped by a lack of local knowledge.  For example, some of the address given don’t show up on Google Earth, so I couldn’t plot them.  Also, more information on existing cell tower locations would have been helpful.  Nonetheless, I did some limited propagation modeling which supports the conclusion that the existing cell towers that have been identified so far are not able to provide reliable service in the gap areas.  This is because the existing towers tend to be located along the busy Route 17/I87 corridor and are probably configured to </w:t>
      </w:r>
      <w:r w:rsidRPr="00B05CA6">
        <w:rPr>
          <w:rFonts w:ascii="Calibri" w:eastAsia="Times New Roman" w:hAnsi="Calibri" w:cs="Calibri"/>
        </w:rPr>
        <w:lastRenderedPageBreak/>
        <w:t>provide maximum coverage along that route and not toward VTP.  The modeling also showed that modifying the existing towers would not significantly improve coverage in VTP because of distance and terrain factors.  </w:t>
      </w:r>
    </w:p>
    <w:p w14:paraId="72725E42" w14:textId="77777777" w:rsidR="00B05CA6" w:rsidRPr="00B05CA6" w:rsidRDefault="00B05CA6" w:rsidP="00B05CA6">
      <w:pPr>
        <w:spacing w:after="0" w:line="240" w:lineRule="auto"/>
        <w:textAlignment w:val="baseline"/>
        <w:rPr>
          <w:rFonts w:ascii="Calibri" w:eastAsia="Times New Roman" w:hAnsi="Calibri" w:cs="Calibri"/>
        </w:rPr>
      </w:pPr>
      <w:r w:rsidRPr="00B05CA6">
        <w:rPr>
          <w:rFonts w:ascii="Calibri" w:eastAsia="Times New Roman" w:hAnsi="Calibri" w:cs="Calibri"/>
        </w:rPr>
        <w:t> </w:t>
      </w:r>
    </w:p>
    <w:p w14:paraId="2897053C" w14:textId="77777777" w:rsidR="00B05CA6" w:rsidRPr="00B05CA6" w:rsidRDefault="00B05CA6" w:rsidP="00B05CA6">
      <w:pPr>
        <w:spacing w:after="0" w:line="240" w:lineRule="auto"/>
        <w:textAlignment w:val="baseline"/>
        <w:rPr>
          <w:rFonts w:ascii="Calibri" w:eastAsia="Times New Roman" w:hAnsi="Calibri" w:cs="Calibri"/>
        </w:rPr>
      </w:pPr>
      <w:r w:rsidRPr="00B05CA6">
        <w:rPr>
          <w:rFonts w:ascii="Calibri" w:eastAsia="Times New Roman" w:hAnsi="Calibri" w:cs="Calibri"/>
        </w:rPr>
        <w:t>One potential additional tower showed up in my search, but I was not able to verify its existence (it may have been registered but not yet constructed).  This tower, if it exists, may have the potential to provide some service to VTP.  I have added it to the tower (Identified as Homeland Towers—Rte. 17A ski area) spreadsheet previously provided and would appreciate any comments or verification you can provide (see attachment).</w:t>
      </w:r>
    </w:p>
    <w:p w14:paraId="44B0A0FE" w14:textId="77777777" w:rsidR="00B05CA6" w:rsidRPr="00B05CA6" w:rsidRDefault="00B05CA6" w:rsidP="00B05CA6">
      <w:pPr>
        <w:spacing w:after="0" w:line="240" w:lineRule="auto"/>
        <w:textAlignment w:val="baseline"/>
        <w:rPr>
          <w:rFonts w:ascii="Calibri" w:eastAsia="Times New Roman" w:hAnsi="Calibri" w:cs="Calibri"/>
        </w:rPr>
      </w:pPr>
      <w:r w:rsidRPr="00B05CA6">
        <w:rPr>
          <w:rFonts w:ascii="Calibri" w:eastAsia="Times New Roman" w:hAnsi="Calibri" w:cs="Calibri"/>
        </w:rPr>
        <w:t> </w:t>
      </w:r>
    </w:p>
    <w:p w14:paraId="471D1414" w14:textId="77777777" w:rsidR="00B05CA6" w:rsidRPr="00B05CA6" w:rsidRDefault="00B05CA6" w:rsidP="00B05CA6">
      <w:pPr>
        <w:spacing w:after="0" w:line="240" w:lineRule="auto"/>
        <w:textAlignment w:val="baseline"/>
        <w:rPr>
          <w:rFonts w:ascii="Calibri" w:eastAsia="Times New Roman" w:hAnsi="Calibri" w:cs="Calibri"/>
        </w:rPr>
      </w:pPr>
      <w:r w:rsidRPr="00B05CA6">
        <w:rPr>
          <w:rFonts w:ascii="Calibri" w:eastAsia="Times New Roman" w:hAnsi="Calibri" w:cs="Calibri"/>
        </w:rPr>
        <w:t>If local existing towers can’t provide improved service, the logical conclusion is that a facility must be constructed in or very near VTP and the next step would be to identify potential locations acceptable to the community that could provide the needed coverage.  These could include Village-owned utility areas, existing buildings or other structures or unobtrusive locations where small cell towers could be constructed.  This information could then be provided to site developers like Crown Castle, Homeland Towers or American Towers and/or service providers like Verizon, AT&amp;T and T-Mobile under a Request for Proposal (RFP) process. </w:t>
      </w:r>
    </w:p>
    <w:p w14:paraId="41981B02" w14:textId="77777777" w:rsidR="00B05CA6" w:rsidRPr="00B05CA6" w:rsidRDefault="00B05CA6" w:rsidP="00B05CA6">
      <w:pPr>
        <w:spacing w:after="0" w:line="240" w:lineRule="auto"/>
        <w:textAlignment w:val="baseline"/>
        <w:rPr>
          <w:rFonts w:ascii="Calibri" w:eastAsia="Times New Roman" w:hAnsi="Calibri" w:cs="Calibri"/>
        </w:rPr>
      </w:pPr>
      <w:r w:rsidRPr="00B05CA6">
        <w:rPr>
          <w:rFonts w:ascii="Calibri" w:eastAsia="Times New Roman" w:hAnsi="Calibri" w:cs="Calibri"/>
        </w:rPr>
        <w:t> </w:t>
      </w:r>
    </w:p>
    <w:p w14:paraId="0350EA1B" w14:textId="77777777" w:rsidR="00B05CA6" w:rsidRPr="00B05CA6" w:rsidRDefault="00B05CA6" w:rsidP="00B05CA6">
      <w:pPr>
        <w:spacing w:after="0" w:line="240" w:lineRule="auto"/>
        <w:textAlignment w:val="baseline"/>
        <w:rPr>
          <w:rFonts w:ascii="Calibri" w:eastAsia="Times New Roman" w:hAnsi="Calibri" w:cs="Calibri"/>
        </w:rPr>
      </w:pPr>
      <w:r w:rsidRPr="00B05CA6">
        <w:rPr>
          <w:rFonts w:ascii="Calibri" w:eastAsia="Times New Roman" w:hAnsi="Calibri" w:cs="Calibri"/>
        </w:rPr>
        <w:t>If the Committee agrees, we need to wrap up the open items regarding the cell reception map, additional tower and open questions on the attachment to the maximum extent feasible and begin the process of site identification and RFP development. As we previously discussed, the best use of you limited budget is to provide as much information from local sources as possible.</w:t>
      </w:r>
    </w:p>
    <w:p w14:paraId="5231C122" w14:textId="77777777" w:rsidR="00B05CA6" w:rsidRPr="00B05CA6" w:rsidRDefault="00B05CA6" w:rsidP="00B05CA6">
      <w:pPr>
        <w:spacing w:after="0" w:line="240" w:lineRule="auto"/>
        <w:textAlignment w:val="baseline"/>
        <w:rPr>
          <w:rFonts w:ascii="Calibri" w:eastAsia="Times New Roman" w:hAnsi="Calibri" w:cs="Calibri"/>
        </w:rPr>
      </w:pPr>
      <w:r w:rsidRPr="00B05CA6">
        <w:rPr>
          <w:rFonts w:ascii="Calibri" w:eastAsia="Times New Roman" w:hAnsi="Calibri" w:cs="Calibri"/>
        </w:rPr>
        <w:t> </w:t>
      </w:r>
    </w:p>
    <w:p w14:paraId="59CB1F73" w14:textId="77777777" w:rsidR="00B05CA6" w:rsidRPr="00B05CA6" w:rsidRDefault="00B05CA6" w:rsidP="00B05CA6">
      <w:pPr>
        <w:spacing w:after="0" w:line="240" w:lineRule="auto"/>
        <w:textAlignment w:val="baseline"/>
        <w:rPr>
          <w:rFonts w:ascii="Calibri" w:eastAsia="Times New Roman" w:hAnsi="Calibri" w:cs="Calibri"/>
        </w:rPr>
      </w:pPr>
      <w:r w:rsidRPr="00B05CA6">
        <w:rPr>
          <w:rFonts w:ascii="Calibri" w:eastAsia="Times New Roman" w:hAnsi="Calibri" w:cs="Calibri"/>
        </w:rPr>
        <w:t>Thank you and please let me know if there are any questions or comments.</w:t>
      </w:r>
    </w:p>
    <w:p w14:paraId="60827769" w14:textId="77777777" w:rsidR="00B05CA6" w:rsidRPr="00B05CA6" w:rsidRDefault="00B05CA6" w:rsidP="00B05CA6">
      <w:pPr>
        <w:spacing w:after="0" w:line="240" w:lineRule="auto"/>
        <w:textAlignment w:val="baseline"/>
        <w:rPr>
          <w:rFonts w:ascii="Calibri" w:eastAsia="Times New Roman" w:hAnsi="Calibri" w:cs="Calibri"/>
        </w:rPr>
      </w:pPr>
      <w:r w:rsidRPr="00B05CA6">
        <w:rPr>
          <w:rFonts w:ascii="Calibri" w:eastAsia="Times New Roman" w:hAnsi="Calibri" w:cs="Calibri"/>
        </w:rPr>
        <w:t> </w:t>
      </w:r>
    </w:p>
    <w:p w14:paraId="082BE1EC" w14:textId="77777777" w:rsidR="00B05CA6" w:rsidRPr="00B05CA6" w:rsidRDefault="00B05CA6" w:rsidP="00B05CA6">
      <w:pPr>
        <w:spacing w:after="150" w:line="240" w:lineRule="auto"/>
        <w:textAlignment w:val="baseline"/>
        <w:rPr>
          <w:rFonts w:ascii="Calibri" w:eastAsia="Times New Roman" w:hAnsi="Calibri" w:cs="Calibri"/>
        </w:rPr>
      </w:pPr>
      <w:r w:rsidRPr="00B05CA6">
        <w:rPr>
          <w:rFonts w:ascii="Calibri" w:eastAsia="Times New Roman" w:hAnsi="Calibri" w:cs="Calibri"/>
        </w:rPr>
        <w:t>Walter</w:t>
      </w:r>
    </w:p>
    <w:p w14:paraId="1686C7FE" w14:textId="77777777" w:rsidR="00B05CA6" w:rsidRDefault="00B05CA6"/>
    <w:sectPr w:rsidR="00B05C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27AEE"/>
    <w:multiLevelType w:val="multilevel"/>
    <w:tmpl w:val="9B50C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065738"/>
    <w:multiLevelType w:val="multilevel"/>
    <w:tmpl w:val="8CE22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99291449">
    <w:abstractNumId w:val="0"/>
  </w:num>
  <w:num w:numId="2" w16cid:durableId="15889977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CA6"/>
    <w:rsid w:val="00230A77"/>
    <w:rsid w:val="0081094B"/>
    <w:rsid w:val="00B05CA6"/>
    <w:rsid w:val="00E17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FFE59"/>
  <w15:chartTrackingRefBased/>
  <w15:docId w15:val="{FBFB4706-1E48-4399-8243-EB5A755EC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t4u4vtphltnyigjdcntox">
    <w:name w:val="_1t4u4vtphltnyigjdcntox"/>
    <w:basedOn w:val="DefaultParagraphFont"/>
    <w:rsid w:val="00B05CA6"/>
  </w:style>
  <w:style w:type="character" w:customStyle="1" w:styleId="ms-button-flexcontainer">
    <w:name w:val="ms-button-flexcontainer"/>
    <w:basedOn w:val="DefaultParagraphFont"/>
    <w:rsid w:val="00B05CA6"/>
  </w:style>
  <w:style w:type="character" w:customStyle="1" w:styleId="secondlinecommonstyledensity">
    <w:name w:val="secondlinecommonstyledensity"/>
    <w:basedOn w:val="DefaultParagraphFont"/>
    <w:rsid w:val="00B05CA6"/>
  </w:style>
  <w:style w:type="paragraph" w:customStyle="1" w:styleId="xmsonormal">
    <w:name w:val="x_msonormal"/>
    <w:basedOn w:val="Normal"/>
    <w:rsid w:val="00B05CA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05C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690865">
      <w:bodyDiv w:val="1"/>
      <w:marLeft w:val="0"/>
      <w:marRight w:val="0"/>
      <w:marTop w:val="0"/>
      <w:marBottom w:val="0"/>
      <w:divBdr>
        <w:top w:val="none" w:sz="0" w:space="0" w:color="auto"/>
        <w:left w:val="none" w:sz="0" w:space="0" w:color="auto"/>
        <w:bottom w:val="none" w:sz="0" w:space="0" w:color="auto"/>
        <w:right w:val="none" w:sz="0" w:space="0" w:color="auto"/>
      </w:divBdr>
      <w:divsChild>
        <w:div w:id="2978934">
          <w:marLeft w:val="0"/>
          <w:marRight w:val="0"/>
          <w:marTop w:val="0"/>
          <w:marBottom w:val="0"/>
          <w:divBdr>
            <w:top w:val="none" w:sz="0" w:space="0" w:color="auto"/>
            <w:left w:val="none" w:sz="0" w:space="0" w:color="auto"/>
            <w:bottom w:val="none" w:sz="0" w:space="0" w:color="auto"/>
            <w:right w:val="none" w:sz="0" w:space="0" w:color="auto"/>
          </w:divBdr>
          <w:divsChild>
            <w:div w:id="1595431360">
              <w:marLeft w:val="780"/>
              <w:marRight w:val="0"/>
              <w:marTop w:val="0"/>
              <w:marBottom w:val="0"/>
              <w:divBdr>
                <w:top w:val="none" w:sz="0" w:space="0" w:color="auto"/>
                <w:left w:val="none" w:sz="0" w:space="0" w:color="auto"/>
                <w:bottom w:val="none" w:sz="0" w:space="0" w:color="auto"/>
                <w:right w:val="none" w:sz="0" w:space="0" w:color="auto"/>
              </w:divBdr>
              <w:divsChild>
                <w:div w:id="766072720">
                  <w:marLeft w:val="0"/>
                  <w:marRight w:val="0"/>
                  <w:marTop w:val="0"/>
                  <w:marBottom w:val="0"/>
                  <w:divBdr>
                    <w:top w:val="none" w:sz="0" w:space="0" w:color="auto"/>
                    <w:left w:val="none" w:sz="0" w:space="0" w:color="auto"/>
                    <w:bottom w:val="none" w:sz="0" w:space="0" w:color="auto"/>
                    <w:right w:val="none" w:sz="0" w:space="0" w:color="auto"/>
                  </w:divBdr>
                  <w:divsChild>
                    <w:div w:id="1973244202">
                      <w:marLeft w:val="0"/>
                      <w:marRight w:val="0"/>
                      <w:marTop w:val="0"/>
                      <w:marBottom w:val="0"/>
                      <w:divBdr>
                        <w:top w:val="none" w:sz="0" w:space="0" w:color="auto"/>
                        <w:left w:val="none" w:sz="0" w:space="0" w:color="auto"/>
                        <w:bottom w:val="none" w:sz="0" w:space="0" w:color="auto"/>
                        <w:right w:val="none" w:sz="0" w:space="0" w:color="auto"/>
                      </w:divBdr>
                      <w:divsChild>
                        <w:div w:id="2115206405">
                          <w:marLeft w:val="0"/>
                          <w:marRight w:val="0"/>
                          <w:marTop w:val="0"/>
                          <w:marBottom w:val="0"/>
                          <w:divBdr>
                            <w:top w:val="none" w:sz="0" w:space="0" w:color="auto"/>
                            <w:left w:val="none" w:sz="0" w:space="0" w:color="auto"/>
                            <w:bottom w:val="none" w:sz="0" w:space="0" w:color="auto"/>
                            <w:right w:val="none" w:sz="0" w:space="0" w:color="auto"/>
                          </w:divBdr>
                        </w:div>
                        <w:div w:id="1635018499">
                          <w:marLeft w:val="0"/>
                          <w:marRight w:val="0"/>
                          <w:marTop w:val="0"/>
                          <w:marBottom w:val="0"/>
                          <w:divBdr>
                            <w:top w:val="none" w:sz="0" w:space="0" w:color="auto"/>
                            <w:left w:val="none" w:sz="0" w:space="0" w:color="auto"/>
                            <w:bottom w:val="none" w:sz="0" w:space="0" w:color="auto"/>
                            <w:right w:val="none" w:sz="0" w:space="0" w:color="auto"/>
                          </w:divBdr>
                        </w:div>
                      </w:divsChild>
                    </w:div>
                    <w:div w:id="1551116028">
                      <w:marLeft w:val="0"/>
                      <w:marRight w:val="0"/>
                      <w:marTop w:val="30"/>
                      <w:marBottom w:val="0"/>
                      <w:divBdr>
                        <w:top w:val="none" w:sz="0" w:space="0" w:color="auto"/>
                        <w:left w:val="none" w:sz="0" w:space="0" w:color="auto"/>
                        <w:bottom w:val="none" w:sz="0" w:space="0" w:color="auto"/>
                        <w:right w:val="none" w:sz="0" w:space="0" w:color="auto"/>
                      </w:divBdr>
                    </w:div>
                  </w:divsChild>
                </w:div>
                <w:div w:id="1591039965">
                  <w:marLeft w:val="0"/>
                  <w:marRight w:val="0"/>
                  <w:marTop w:val="0"/>
                  <w:marBottom w:val="0"/>
                  <w:divBdr>
                    <w:top w:val="none" w:sz="0" w:space="0" w:color="auto"/>
                    <w:left w:val="none" w:sz="0" w:space="0" w:color="auto"/>
                    <w:bottom w:val="none" w:sz="0" w:space="0" w:color="auto"/>
                    <w:right w:val="none" w:sz="0" w:space="0" w:color="auto"/>
                  </w:divBdr>
                  <w:divsChild>
                    <w:div w:id="1821844735">
                      <w:marLeft w:val="0"/>
                      <w:marRight w:val="0"/>
                      <w:marTop w:val="0"/>
                      <w:marBottom w:val="0"/>
                      <w:divBdr>
                        <w:top w:val="none" w:sz="0" w:space="0" w:color="auto"/>
                        <w:left w:val="none" w:sz="0" w:space="0" w:color="auto"/>
                        <w:bottom w:val="none" w:sz="0" w:space="0" w:color="auto"/>
                        <w:right w:val="none" w:sz="0" w:space="0" w:color="auto"/>
                      </w:divBdr>
                      <w:divsChild>
                        <w:div w:id="42945948">
                          <w:marLeft w:val="0"/>
                          <w:marRight w:val="0"/>
                          <w:marTop w:val="0"/>
                          <w:marBottom w:val="0"/>
                          <w:divBdr>
                            <w:top w:val="none" w:sz="0" w:space="0" w:color="auto"/>
                            <w:left w:val="none" w:sz="0" w:space="0" w:color="auto"/>
                            <w:bottom w:val="none" w:sz="0" w:space="0" w:color="auto"/>
                            <w:right w:val="none" w:sz="0" w:space="0" w:color="auto"/>
                          </w:divBdr>
                          <w:divsChild>
                            <w:div w:id="1306929071">
                              <w:marLeft w:val="0"/>
                              <w:marRight w:val="0"/>
                              <w:marTop w:val="0"/>
                              <w:marBottom w:val="0"/>
                              <w:divBdr>
                                <w:top w:val="none" w:sz="0" w:space="0" w:color="auto"/>
                                <w:left w:val="none" w:sz="0" w:space="0" w:color="auto"/>
                                <w:bottom w:val="none" w:sz="0" w:space="0" w:color="auto"/>
                                <w:right w:val="none" w:sz="0" w:space="0" w:color="auto"/>
                              </w:divBdr>
                              <w:divsChild>
                                <w:div w:id="1332946108">
                                  <w:marLeft w:val="0"/>
                                  <w:marRight w:val="0"/>
                                  <w:marTop w:val="0"/>
                                  <w:marBottom w:val="0"/>
                                  <w:divBdr>
                                    <w:top w:val="none" w:sz="0" w:space="0" w:color="auto"/>
                                    <w:left w:val="none" w:sz="0" w:space="0" w:color="auto"/>
                                    <w:bottom w:val="none" w:sz="0" w:space="0" w:color="auto"/>
                                    <w:right w:val="none" w:sz="0" w:space="0" w:color="auto"/>
                                  </w:divBdr>
                                  <w:divsChild>
                                    <w:div w:id="744030337">
                                      <w:marLeft w:val="0"/>
                                      <w:marRight w:val="0"/>
                                      <w:marTop w:val="0"/>
                                      <w:marBottom w:val="0"/>
                                      <w:divBdr>
                                        <w:top w:val="none" w:sz="0" w:space="0" w:color="auto"/>
                                        <w:left w:val="none" w:sz="0" w:space="0" w:color="auto"/>
                                        <w:bottom w:val="none" w:sz="0" w:space="0" w:color="auto"/>
                                        <w:right w:val="none" w:sz="0" w:space="0" w:color="auto"/>
                                      </w:divBdr>
                                      <w:divsChild>
                                        <w:div w:id="1224871326">
                                          <w:marLeft w:val="0"/>
                                          <w:marRight w:val="0"/>
                                          <w:marTop w:val="0"/>
                                          <w:marBottom w:val="0"/>
                                          <w:divBdr>
                                            <w:top w:val="none" w:sz="0" w:space="0" w:color="auto"/>
                                            <w:left w:val="none" w:sz="0" w:space="0" w:color="auto"/>
                                            <w:bottom w:val="none" w:sz="0" w:space="0" w:color="auto"/>
                                            <w:right w:val="none" w:sz="0" w:space="0" w:color="auto"/>
                                          </w:divBdr>
                                          <w:divsChild>
                                            <w:div w:id="1194154763">
                                              <w:marLeft w:val="0"/>
                                              <w:marRight w:val="0"/>
                                              <w:marTop w:val="0"/>
                                              <w:marBottom w:val="0"/>
                                              <w:divBdr>
                                                <w:top w:val="none" w:sz="0" w:space="0" w:color="auto"/>
                                                <w:left w:val="none" w:sz="0" w:space="0" w:color="auto"/>
                                                <w:bottom w:val="none" w:sz="0" w:space="0" w:color="auto"/>
                                                <w:right w:val="none" w:sz="0" w:space="0" w:color="auto"/>
                                              </w:divBdr>
                                            </w:div>
                                          </w:divsChild>
                                        </w:div>
                                        <w:div w:id="1739479036">
                                          <w:marLeft w:val="0"/>
                                          <w:marRight w:val="0"/>
                                          <w:marTop w:val="0"/>
                                          <w:marBottom w:val="0"/>
                                          <w:divBdr>
                                            <w:top w:val="none" w:sz="0" w:space="0" w:color="auto"/>
                                            <w:left w:val="none" w:sz="0" w:space="0" w:color="auto"/>
                                            <w:bottom w:val="none" w:sz="0" w:space="0" w:color="auto"/>
                                            <w:right w:val="none" w:sz="0" w:space="0" w:color="auto"/>
                                          </w:divBdr>
                                          <w:divsChild>
                                            <w:div w:id="1772116847">
                                              <w:marLeft w:val="0"/>
                                              <w:marRight w:val="0"/>
                                              <w:marTop w:val="0"/>
                                              <w:marBottom w:val="0"/>
                                              <w:divBdr>
                                                <w:top w:val="none" w:sz="0" w:space="0" w:color="auto"/>
                                                <w:left w:val="none" w:sz="0" w:space="0" w:color="auto"/>
                                                <w:bottom w:val="none" w:sz="0" w:space="0" w:color="auto"/>
                                                <w:right w:val="none" w:sz="0" w:space="0" w:color="auto"/>
                                              </w:divBdr>
                                            </w:div>
                                          </w:divsChild>
                                        </w:div>
                                        <w:div w:id="989096054">
                                          <w:marLeft w:val="0"/>
                                          <w:marRight w:val="0"/>
                                          <w:marTop w:val="0"/>
                                          <w:marBottom w:val="0"/>
                                          <w:divBdr>
                                            <w:top w:val="none" w:sz="0" w:space="0" w:color="auto"/>
                                            <w:left w:val="none" w:sz="0" w:space="0" w:color="auto"/>
                                            <w:bottom w:val="none" w:sz="0" w:space="0" w:color="auto"/>
                                            <w:right w:val="none" w:sz="0" w:space="0" w:color="auto"/>
                                          </w:divBdr>
                                          <w:divsChild>
                                            <w:div w:id="268198363">
                                              <w:marLeft w:val="0"/>
                                              <w:marRight w:val="0"/>
                                              <w:marTop w:val="0"/>
                                              <w:marBottom w:val="0"/>
                                              <w:divBdr>
                                                <w:top w:val="none" w:sz="0" w:space="0" w:color="auto"/>
                                                <w:left w:val="none" w:sz="0" w:space="0" w:color="auto"/>
                                                <w:bottom w:val="none" w:sz="0" w:space="0" w:color="auto"/>
                                                <w:right w:val="none" w:sz="0" w:space="0" w:color="auto"/>
                                              </w:divBdr>
                                            </w:div>
                                          </w:divsChild>
                                        </w:div>
                                        <w:div w:id="176622918">
                                          <w:marLeft w:val="0"/>
                                          <w:marRight w:val="0"/>
                                          <w:marTop w:val="0"/>
                                          <w:marBottom w:val="0"/>
                                          <w:divBdr>
                                            <w:top w:val="none" w:sz="0" w:space="0" w:color="auto"/>
                                            <w:left w:val="none" w:sz="0" w:space="0" w:color="auto"/>
                                            <w:bottom w:val="none" w:sz="0" w:space="0" w:color="auto"/>
                                            <w:right w:val="none" w:sz="0" w:space="0" w:color="auto"/>
                                          </w:divBdr>
                                          <w:divsChild>
                                            <w:div w:id="473988842">
                                              <w:marLeft w:val="0"/>
                                              <w:marRight w:val="0"/>
                                              <w:marTop w:val="0"/>
                                              <w:marBottom w:val="0"/>
                                              <w:divBdr>
                                                <w:top w:val="none" w:sz="0" w:space="0" w:color="auto"/>
                                                <w:left w:val="none" w:sz="0" w:space="0" w:color="auto"/>
                                                <w:bottom w:val="none" w:sz="0" w:space="0" w:color="auto"/>
                                                <w:right w:val="none" w:sz="0" w:space="0" w:color="auto"/>
                                              </w:divBdr>
                                            </w:div>
                                          </w:divsChild>
                                        </w:div>
                                        <w:div w:id="1287158757">
                                          <w:marLeft w:val="0"/>
                                          <w:marRight w:val="0"/>
                                          <w:marTop w:val="0"/>
                                          <w:marBottom w:val="0"/>
                                          <w:divBdr>
                                            <w:top w:val="none" w:sz="0" w:space="0" w:color="auto"/>
                                            <w:left w:val="none" w:sz="0" w:space="0" w:color="auto"/>
                                            <w:bottom w:val="none" w:sz="0" w:space="0" w:color="auto"/>
                                            <w:right w:val="none" w:sz="0" w:space="0" w:color="auto"/>
                                          </w:divBdr>
                                          <w:divsChild>
                                            <w:div w:id="1686592177">
                                              <w:marLeft w:val="0"/>
                                              <w:marRight w:val="0"/>
                                              <w:marTop w:val="0"/>
                                              <w:marBottom w:val="0"/>
                                              <w:divBdr>
                                                <w:top w:val="none" w:sz="0" w:space="0" w:color="auto"/>
                                                <w:left w:val="none" w:sz="0" w:space="0" w:color="auto"/>
                                                <w:bottom w:val="none" w:sz="0" w:space="0" w:color="auto"/>
                                                <w:right w:val="none" w:sz="0" w:space="0" w:color="auto"/>
                                              </w:divBdr>
                                              <w:divsChild>
                                                <w:div w:id="106171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84499">
                                          <w:marLeft w:val="0"/>
                                          <w:marRight w:val="0"/>
                                          <w:marTop w:val="0"/>
                                          <w:marBottom w:val="0"/>
                                          <w:divBdr>
                                            <w:top w:val="none" w:sz="0" w:space="0" w:color="auto"/>
                                            <w:left w:val="none" w:sz="0" w:space="0" w:color="auto"/>
                                            <w:bottom w:val="none" w:sz="0" w:space="0" w:color="auto"/>
                                            <w:right w:val="none" w:sz="0" w:space="0" w:color="auto"/>
                                          </w:divBdr>
                                          <w:divsChild>
                                            <w:div w:id="360086509">
                                              <w:marLeft w:val="0"/>
                                              <w:marRight w:val="0"/>
                                              <w:marTop w:val="0"/>
                                              <w:marBottom w:val="0"/>
                                              <w:divBdr>
                                                <w:top w:val="none" w:sz="0" w:space="0" w:color="auto"/>
                                                <w:left w:val="none" w:sz="0" w:space="0" w:color="auto"/>
                                                <w:bottom w:val="none" w:sz="0" w:space="0" w:color="auto"/>
                                                <w:right w:val="none" w:sz="0" w:space="0" w:color="auto"/>
                                              </w:divBdr>
                                              <w:divsChild>
                                                <w:div w:id="60399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135654">
                                          <w:marLeft w:val="0"/>
                                          <w:marRight w:val="0"/>
                                          <w:marTop w:val="0"/>
                                          <w:marBottom w:val="0"/>
                                          <w:divBdr>
                                            <w:top w:val="none" w:sz="0" w:space="0" w:color="auto"/>
                                            <w:left w:val="none" w:sz="0" w:space="0" w:color="auto"/>
                                            <w:bottom w:val="none" w:sz="0" w:space="0" w:color="auto"/>
                                            <w:right w:val="none" w:sz="0" w:space="0" w:color="auto"/>
                                          </w:divBdr>
                                          <w:divsChild>
                                            <w:div w:id="694424134">
                                              <w:marLeft w:val="0"/>
                                              <w:marRight w:val="0"/>
                                              <w:marTop w:val="0"/>
                                              <w:marBottom w:val="0"/>
                                              <w:divBdr>
                                                <w:top w:val="none" w:sz="0" w:space="0" w:color="auto"/>
                                                <w:left w:val="none" w:sz="0" w:space="0" w:color="auto"/>
                                                <w:bottom w:val="none" w:sz="0" w:space="0" w:color="auto"/>
                                                <w:right w:val="none" w:sz="0" w:space="0" w:color="auto"/>
                                              </w:divBdr>
                                              <w:divsChild>
                                                <w:div w:id="5211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823068">
                                          <w:marLeft w:val="0"/>
                                          <w:marRight w:val="0"/>
                                          <w:marTop w:val="0"/>
                                          <w:marBottom w:val="0"/>
                                          <w:divBdr>
                                            <w:top w:val="none" w:sz="0" w:space="0" w:color="auto"/>
                                            <w:left w:val="none" w:sz="0" w:space="0" w:color="auto"/>
                                            <w:bottom w:val="none" w:sz="0" w:space="0" w:color="auto"/>
                                            <w:right w:val="none" w:sz="0" w:space="0" w:color="auto"/>
                                          </w:divBdr>
                                          <w:divsChild>
                                            <w:div w:id="14700487">
                                              <w:marLeft w:val="0"/>
                                              <w:marRight w:val="0"/>
                                              <w:marTop w:val="0"/>
                                              <w:marBottom w:val="0"/>
                                              <w:divBdr>
                                                <w:top w:val="none" w:sz="0" w:space="0" w:color="auto"/>
                                                <w:left w:val="none" w:sz="0" w:space="0" w:color="auto"/>
                                                <w:bottom w:val="none" w:sz="0" w:space="0" w:color="auto"/>
                                                <w:right w:val="none" w:sz="0" w:space="0" w:color="auto"/>
                                              </w:divBdr>
                                              <w:divsChild>
                                                <w:div w:id="86628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6350612">
              <w:marLeft w:val="0"/>
              <w:marRight w:val="0"/>
              <w:marTop w:val="0"/>
              <w:marBottom w:val="0"/>
              <w:divBdr>
                <w:top w:val="none" w:sz="0" w:space="0" w:color="auto"/>
                <w:left w:val="none" w:sz="0" w:space="0" w:color="auto"/>
                <w:bottom w:val="none" w:sz="0" w:space="0" w:color="auto"/>
                <w:right w:val="none" w:sz="0" w:space="0" w:color="auto"/>
              </w:divBdr>
              <w:divsChild>
                <w:div w:id="334962369">
                  <w:marLeft w:val="0"/>
                  <w:marRight w:val="0"/>
                  <w:marTop w:val="0"/>
                  <w:marBottom w:val="0"/>
                  <w:divBdr>
                    <w:top w:val="none" w:sz="0" w:space="0" w:color="auto"/>
                    <w:left w:val="none" w:sz="0" w:space="0" w:color="auto"/>
                    <w:bottom w:val="none" w:sz="0" w:space="0" w:color="auto"/>
                    <w:right w:val="none" w:sz="0" w:space="0" w:color="auto"/>
                  </w:divBdr>
                  <w:divsChild>
                    <w:div w:id="800077551">
                      <w:marLeft w:val="0"/>
                      <w:marRight w:val="0"/>
                      <w:marTop w:val="0"/>
                      <w:marBottom w:val="0"/>
                      <w:divBdr>
                        <w:top w:val="none" w:sz="0" w:space="0" w:color="auto"/>
                        <w:left w:val="none" w:sz="0" w:space="0" w:color="auto"/>
                        <w:bottom w:val="none" w:sz="0" w:space="0" w:color="auto"/>
                        <w:right w:val="none" w:sz="0" w:space="0" w:color="auto"/>
                      </w:divBdr>
                      <w:divsChild>
                        <w:div w:id="1581938127">
                          <w:marLeft w:val="0"/>
                          <w:marRight w:val="0"/>
                          <w:marTop w:val="0"/>
                          <w:marBottom w:val="0"/>
                          <w:divBdr>
                            <w:top w:val="none" w:sz="0" w:space="0" w:color="auto"/>
                            <w:left w:val="none" w:sz="0" w:space="0" w:color="auto"/>
                            <w:bottom w:val="none" w:sz="0" w:space="0" w:color="auto"/>
                            <w:right w:val="none" w:sz="0" w:space="0" w:color="auto"/>
                          </w:divBdr>
                          <w:divsChild>
                            <w:div w:id="925769289">
                              <w:marLeft w:val="0"/>
                              <w:marRight w:val="0"/>
                              <w:marTop w:val="60"/>
                              <w:marBottom w:val="0"/>
                              <w:divBdr>
                                <w:top w:val="none" w:sz="0" w:space="0" w:color="auto"/>
                                <w:left w:val="none" w:sz="0" w:space="0" w:color="auto"/>
                                <w:bottom w:val="none" w:sz="0" w:space="0" w:color="auto"/>
                                <w:right w:val="none" w:sz="0" w:space="0" w:color="auto"/>
                              </w:divBdr>
                              <w:divsChild>
                                <w:div w:id="220946051">
                                  <w:marLeft w:val="0"/>
                                  <w:marRight w:val="0"/>
                                  <w:marTop w:val="0"/>
                                  <w:marBottom w:val="0"/>
                                  <w:divBdr>
                                    <w:top w:val="none" w:sz="0" w:space="0" w:color="auto"/>
                                    <w:left w:val="none" w:sz="0" w:space="0" w:color="auto"/>
                                    <w:bottom w:val="none" w:sz="0" w:space="0" w:color="auto"/>
                                    <w:right w:val="none" w:sz="0" w:space="0" w:color="auto"/>
                                  </w:divBdr>
                                </w:div>
                                <w:div w:id="170782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068092">
                          <w:marLeft w:val="0"/>
                          <w:marRight w:val="0"/>
                          <w:marTop w:val="0"/>
                          <w:marBottom w:val="0"/>
                          <w:divBdr>
                            <w:top w:val="none" w:sz="0" w:space="0" w:color="auto"/>
                            <w:left w:val="none" w:sz="0" w:space="0" w:color="auto"/>
                            <w:bottom w:val="none" w:sz="0" w:space="0" w:color="auto"/>
                            <w:right w:val="none" w:sz="0" w:space="0" w:color="auto"/>
                          </w:divBdr>
                          <w:divsChild>
                            <w:div w:id="1139690166">
                              <w:marLeft w:val="0"/>
                              <w:marRight w:val="0"/>
                              <w:marTop w:val="60"/>
                              <w:marBottom w:val="0"/>
                              <w:divBdr>
                                <w:top w:val="none" w:sz="0" w:space="0" w:color="auto"/>
                                <w:left w:val="none" w:sz="0" w:space="0" w:color="auto"/>
                                <w:bottom w:val="none" w:sz="0" w:space="0" w:color="auto"/>
                                <w:right w:val="none" w:sz="0" w:space="0" w:color="auto"/>
                              </w:divBdr>
                              <w:divsChild>
                                <w:div w:id="1027369900">
                                  <w:marLeft w:val="0"/>
                                  <w:marRight w:val="0"/>
                                  <w:marTop w:val="0"/>
                                  <w:marBottom w:val="0"/>
                                  <w:divBdr>
                                    <w:top w:val="none" w:sz="0" w:space="0" w:color="auto"/>
                                    <w:left w:val="none" w:sz="0" w:space="0" w:color="auto"/>
                                    <w:bottom w:val="none" w:sz="0" w:space="0" w:color="auto"/>
                                    <w:right w:val="none" w:sz="0" w:space="0" w:color="auto"/>
                                  </w:divBdr>
                                </w:div>
                                <w:div w:id="1242913371">
                                  <w:marLeft w:val="0"/>
                                  <w:marRight w:val="0"/>
                                  <w:marTop w:val="0"/>
                                  <w:marBottom w:val="0"/>
                                  <w:divBdr>
                                    <w:top w:val="none" w:sz="0" w:space="0" w:color="auto"/>
                                    <w:left w:val="none" w:sz="0" w:space="0" w:color="auto"/>
                                    <w:bottom w:val="none" w:sz="0" w:space="0" w:color="auto"/>
                                    <w:right w:val="none" w:sz="0" w:space="0" w:color="auto"/>
                                  </w:divBdr>
                                </w:div>
                                <w:div w:id="181713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701371">
          <w:marLeft w:val="720"/>
          <w:marRight w:val="240"/>
          <w:marTop w:val="0"/>
          <w:marBottom w:val="0"/>
          <w:divBdr>
            <w:top w:val="none" w:sz="0" w:space="0" w:color="auto"/>
            <w:left w:val="none" w:sz="0" w:space="0" w:color="auto"/>
            <w:bottom w:val="none" w:sz="0" w:space="0" w:color="auto"/>
            <w:right w:val="none" w:sz="0" w:space="0" w:color="auto"/>
          </w:divBdr>
          <w:divsChild>
            <w:div w:id="967123818">
              <w:marLeft w:val="0"/>
              <w:marRight w:val="0"/>
              <w:marTop w:val="150"/>
              <w:marBottom w:val="0"/>
              <w:divBdr>
                <w:top w:val="none" w:sz="0" w:space="0" w:color="auto"/>
                <w:left w:val="none" w:sz="0" w:space="0" w:color="auto"/>
                <w:bottom w:val="none" w:sz="0" w:space="0" w:color="auto"/>
                <w:right w:val="none" w:sz="0" w:space="0" w:color="auto"/>
              </w:divBdr>
              <w:divsChild>
                <w:div w:id="1930305790">
                  <w:marLeft w:val="0"/>
                  <w:marRight w:val="0"/>
                  <w:marTop w:val="0"/>
                  <w:marBottom w:val="0"/>
                  <w:divBdr>
                    <w:top w:val="none" w:sz="0" w:space="0" w:color="auto"/>
                    <w:left w:val="none" w:sz="0" w:space="0" w:color="auto"/>
                    <w:bottom w:val="none" w:sz="0" w:space="0" w:color="auto"/>
                    <w:right w:val="none" w:sz="0" w:space="0" w:color="auto"/>
                  </w:divBdr>
                  <w:divsChild>
                    <w:div w:id="1812013018">
                      <w:marLeft w:val="0"/>
                      <w:marRight w:val="180"/>
                      <w:marTop w:val="0"/>
                      <w:marBottom w:val="180"/>
                      <w:divBdr>
                        <w:top w:val="none" w:sz="0" w:space="0" w:color="auto"/>
                        <w:left w:val="none" w:sz="0" w:space="0" w:color="auto"/>
                        <w:bottom w:val="none" w:sz="0" w:space="0" w:color="auto"/>
                        <w:right w:val="none" w:sz="0" w:space="0" w:color="auto"/>
                      </w:divBdr>
                      <w:divsChild>
                        <w:div w:id="586184632">
                          <w:marLeft w:val="0"/>
                          <w:marRight w:val="0"/>
                          <w:marTop w:val="0"/>
                          <w:marBottom w:val="0"/>
                          <w:divBdr>
                            <w:top w:val="single" w:sz="6" w:space="0" w:color="auto"/>
                            <w:left w:val="single" w:sz="6" w:space="0" w:color="auto"/>
                            <w:bottom w:val="single" w:sz="6" w:space="0" w:color="auto"/>
                            <w:right w:val="single" w:sz="6" w:space="0" w:color="auto"/>
                          </w:divBdr>
                          <w:divsChild>
                            <w:div w:id="1882866407">
                              <w:marLeft w:val="0"/>
                              <w:marRight w:val="0"/>
                              <w:marTop w:val="0"/>
                              <w:marBottom w:val="0"/>
                              <w:divBdr>
                                <w:top w:val="none" w:sz="0" w:space="0" w:color="auto"/>
                                <w:left w:val="none" w:sz="0" w:space="0" w:color="auto"/>
                                <w:bottom w:val="none" w:sz="0" w:space="0" w:color="auto"/>
                                <w:right w:val="none" w:sz="0" w:space="0" w:color="auto"/>
                              </w:divBdr>
                              <w:divsChild>
                                <w:div w:id="1577125174">
                                  <w:marLeft w:val="0"/>
                                  <w:marRight w:val="0"/>
                                  <w:marTop w:val="0"/>
                                  <w:marBottom w:val="0"/>
                                  <w:divBdr>
                                    <w:top w:val="none" w:sz="0" w:space="0" w:color="auto"/>
                                    <w:left w:val="none" w:sz="0" w:space="0" w:color="auto"/>
                                    <w:bottom w:val="none" w:sz="0" w:space="0" w:color="auto"/>
                                    <w:right w:val="none" w:sz="0" w:space="0" w:color="auto"/>
                                  </w:divBdr>
                                  <w:divsChild>
                                    <w:div w:id="1779711473">
                                      <w:marLeft w:val="0"/>
                                      <w:marRight w:val="0"/>
                                      <w:marTop w:val="0"/>
                                      <w:marBottom w:val="0"/>
                                      <w:divBdr>
                                        <w:top w:val="none" w:sz="0" w:space="0" w:color="auto"/>
                                        <w:left w:val="none" w:sz="0" w:space="0" w:color="auto"/>
                                        <w:bottom w:val="none" w:sz="0" w:space="0" w:color="auto"/>
                                        <w:right w:val="none" w:sz="0" w:space="0" w:color="auto"/>
                                      </w:divBdr>
                                      <w:divsChild>
                                        <w:div w:id="951984116">
                                          <w:marLeft w:val="0"/>
                                          <w:marRight w:val="0"/>
                                          <w:marTop w:val="0"/>
                                          <w:marBottom w:val="0"/>
                                          <w:divBdr>
                                            <w:top w:val="none" w:sz="0" w:space="0" w:color="auto"/>
                                            <w:left w:val="none" w:sz="0" w:space="0" w:color="auto"/>
                                            <w:bottom w:val="none" w:sz="0" w:space="0" w:color="auto"/>
                                            <w:right w:val="none" w:sz="0" w:space="0" w:color="auto"/>
                                          </w:divBdr>
                                          <w:divsChild>
                                            <w:div w:id="1958483443">
                                              <w:marLeft w:val="0"/>
                                              <w:marRight w:val="0"/>
                                              <w:marTop w:val="0"/>
                                              <w:marBottom w:val="0"/>
                                              <w:divBdr>
                                                <w:top w:val="none" w:sz="0" w:space="0" w:color="auto"/>
                                                <w:left w:val="none" w:sz="0" w:space="0" w:color="auto"/>
                                                <w:bottom w:val="none" w:sz="0" w:space="0" w:color="auto"/>
                                                <w:right w:val="none" w:sz="0" w:space="0" w:color="auto"/>
                                              </w:divBdr>
                                            </w:div>
                                            <w:div w:id="65302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67917">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1849156">
          <w:marLeft w:val="780"/>
          <w:marRight w:val="240"/>
          <w:marTop w:val="180"/>
          <w:marBottom w:val="150"/>
          <w:divBdr>
            <w:top w:val="none" w:sz="0" w:space="0" w:color="auto"/>
            <w:left w:val="none" w:sz="0" w:space="0" w:color="auto"/>
            <w:bottom w:val="none" w:sz="0" w:space="0" w:color="auto"/>
            <w:right w:val="none" w:sz="0" w:space="0" w:color="auto"/>
          </w:divBdr>
          <w:divsChild>
            <w:div w:id="941378080">
              <w:marLeft w:val="0"/>
              <w:marRight w:val="0"/>
              <w:marTop w:val="0"/>
              <w:marBottom w:val="0"/>
              <w:divBdr>
                <w:top w:val="none" w:sz="0" w:space="0" w:color="auto"/>
                <w:left w:val="none" w:sz="0" w:space="0" w:color="auto"/>
                <w:bottom w:val="none" w:sz="0" w:space="0" w:color="auto"/>
                <w:right w:val="none" w:sz="0" w:space="0" w:color="auto"/>
              </w:divBdr>
              <w:divsChild>
                <w:div w:id="48576531">
                  <w:marLeft w:val="0"/>
                  <w:marRight w:val="0"/>
                  <w:marTop w:val="0"/>
                  <w:marBottom w:val="0"/>
                  <w:divBdr>
                    <w:top w:val="none" w:sz="0" w:space="0" w:color="auto"/>
                    <w:left w:val="none" w:sz="0" w:space="0" w:color="auto"/>
                    <w:bottom w:val="none" w:sz="0" w:space="0" w:color="auto"/>
                    <w:right w:val="none" w:sz="0" w:space="0" w:color="auto"/>
                  </w:divBdr>
                  <w:divsChild>
                    <w:div w:id="2098749653">
                      <w:marLeft w:val="0"/>
                      <w:marRight w:val="0"/>
                      <w:marTop w:val="0"/>
                      <w:marBottom w:val="0"/>
                      <w:divBdr>
                        <w:top w:val="none" w:sz="0" w:space="0" w:color="auto"/>
                        <w:left w:val="none" w:sz="0" w:space="0" w:color="auto"/>
                        <w:bottom w:val="none" w:sz="0" w:space="0" w:color="auto"/>
                        <w:right w:val="none" w:sz="0" w:space="0" w:color="auto"/>
                      </w:divBdr>
                      <w:divsChild>
                        <w:div w:id="100251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tocci@thetoccigrou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tuxedo</dc:creator>
  <cp:keywords/>
  <dc:description/>
  <cp:lastModifiedBy>Mary Elizabeth Vaught</cp:lastModifiedBy>
  <cp:revision>2</cp:revision>
  <dcterms:created xsi:type="dcterms:W3CDTF">2022-03-17T18:33:00Z</dcterms:created>
  <dcterms:modified xsi:type="dcterms:W3CDTF">2022-03-17T18:33:00Z</dcterms:modified>
</cp:coreProperties>
</file>