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96" w:rsidRDefault="00951E96" w:rsidP="00951E96">
      <w:pPr>
        <w:pStyle w:val="font8"/>
        <w:jc w:val="center"/>
        <w:rPr>
          <w:rFonts w:cs="Times New Roman"/>
          <w:sz w:val="21"/>
          <w:szCs w:val="21"/>
        </w:rPr>
      </w:pPr>
      <w:r>
        <w:rPr>
          <w:rFonts w:cs="Times New Roman"/>
          <w:b/>
          <w:bCs/>
          <w:color w:val="000000"/>
          <w:sz w:val="23"/>
          <w:szCs w:val="23"/>
        </w:rPr>
        <w:t xml:space="preserve">The Town of Tuxedo Planning Board will be holding a Public Hearing and Regular Meeting on Tuesday, October 13, 2020 at 7:00pm.  This will be a continuation of the public hearing from last month on the Echo Lake Dam &amp; Arden Bridge as well as a new public hearing on an extension for Tuxedo Farms East Terrace Clearing Filling and Grading Permit.  The Public Hearing shall be held via WebEx.  All interested parties may attend the meeting by clicking on the link at the top of </w:t>
      </w:r>
      <w:r>
        <w:rPr>
          <w:rFonts w:cs="Times New Roman"/>
          <w:b/>
          <w:bCs/>
          <w:color w:val="000000"/>
          <w:sz w:val="23"/>
          <w:szCs w:val="23"/>
        </w:rPr>
        <w:t>the Town Website</w:t>
      </w:r>
      <w:bookmarkStart w:id="0" w:name="_GoBack"/>
      <w:bookmarkEnd w:id="0"/>
      <w:r>
        <w:rPr>
          <w:rFonts w:cs="Times New Roman"/>
          <w:b/>
          <w:bCs/>
          <w:color w:val="000000"/>
          <w:sz w:val="23"/>
          <w:szCs w:val="23"/>
        </w:rPr>
        <w:t xml:space="preserve"> or by dialing 1-408-418-9388 Access Code: 796 956 205.</w:t>
      </w:r>
    </w:p>
    <w:p w:rsidR="00951E96" w:rsidRDefault="00951E96" w:rsidP="00951E96">
      <w:pPr>
        <w:pStyle w:val="font8"/>
        <w:jc w:val="center"/>
        <w:rPr>
          <w:rFonts w:cs="Times New Roman"/>
          <w:sz w:val="21"/>
          <w:szCs w:val="21"/>
        </w:rPr>
      </w:pPr>
      <w:r>
        <w:rPr>
          <w:rStyle w:val="wixguard"/>
          <w:rFonts w:cs="Times New Roman"/>
          <w:sz w:val="21"/>
          <w:szCs w:val="21"/>
        </w:rPr>
        <w:t>​</w:t>
      </w:r>
    </w:p>
    <w:p w:rsidR="00951E96" w:rsidRDefault="00951E96" w:rsidP="00951E96">
      <w:pPr>
        <w:pStyle w:val="font8"/>
        <w:jc w:val="center"/>
        <w:rPr>
          <w:rFonts w:cs="Times New Roman"/>
          <w:sz w:val="21"/>
          <w:szCs w:val="21"/>
        </w:rPr>
      </w:pPr>
      <w:r>
        <w:rPr>
          <w:rStyle w:val="wixguard"/>
          <w:rFonts w:cs="Times New Roman"/>
          <w:sz w:val="21"/>
          <w:szCs w:val="21"/>
        </w:rPr>
        <w:t>​</w:t>
      </w:r>
    </w:p>
    <w:p w:rsidR="008E11EC" w:rsidRDefault="008E11EC"/>
    <w:sectPr w:rsidR="008E11EC" w:rsidSect="00C851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96"/>
    <w:rsid w:val="008E11EC"/>
    <w:rsid w:val="00951E96"/>
    <w:rsid w:val="00C8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80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51E96"/>
    <w:pPr>
      <w:spacing w:before="100" w:beforeAutospacing="1" w:after="100" w:afterAutospacing="1"/>
    </w:pPr>
    <w:rPr>
      <w:rFonts w:ascii="Times New Roman" w:hAnsi="Times New Roman"/>
      <w:sz w:val="20"/>
      <w:szCs w:val="20"/>
    </w:rPr>
  </w:style>
  <w:style w:type="character" w:customStyle="1" w:styleId="wixguard">
    <w:name w:val="wixguard"/>
    <w:basedOn w:val="DefaultParagraphFont"/>
    <w:rsid w:val="00951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51E96"/>
    <w:pPr>
      <w:spacing w:before="100" w:beforeAutospacing="1" w:after="100" w:afterAutospacing="1"/>
    </w:pPr>
    <w:rPr>
      <w:rFonts w:ascii="Times New Roman" w:hAnsi="Times New Roman"/>
      <w:sz w:val="20"/>
      <w:szCs w:val="20"/>
    </w:rPr>
  </w:style>
  <w:style w:type="character" w:customStyle="1" w:styleId="wixguard">
    <w:name w:val="wixguard"/>
    <w:basedOn w:val="DefaultParagraphFont"/>
    <w:rsid w:val="0095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Macintosh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Vaught </dc:creator>
  <cp:keywords/>
  <dc:description/>
  <cp:lastModifiedBy>Meg Vaught </cp:lastModifiedBy>
  <cp:revision>1</cp:revision>
  <dcterms:created xsi:type="dcterms:W3CDTF">2020-10-13T10:55:00Z</dcterms:created>
  <dcterms:modified xsi:type="dcterms:W3CDTF">2020-10-13T10:56:00Z</dcterms:modified>
</cp:coreProperties>
</file>